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B8D" w:rsidRPr="00FD7D8E" w:rsidRDefault="00814B8D" w:rsidP="00814B8D">
      <w:pPr>
        <w:jc w:val="center"/>
        <w:rPr>
          <w:sz w:val="24"/>
          <w:szCs w:val="24"/>
        </w:rPr>
      </w:pPr>
      <w:r w:rsidRPr="00FD7D8E">
        <w:rPr>
          <w:sz w:val="24"/>
          <w:szCs w:val="24"/>
        </w:rPr>
        <w:t xml:space="preserve">МУНИЦИПАЛЬНОЕ ОБРАЗОВАНИЕ СЕЛЬСКОЕ ПОСЕЛЕНИЕ </w:t>
      </w:r>
    </w:p>
    <w:p w:rsidR="00814B8D" w:rsidRPr="00FD7D8E" w:rsidRDefault="00814B8D" w:rsidP="00814B8D">
      <w:pPr>
        <w:jc w:val="center"/>
        <w:rPr>
          <w:sz w:val="24"/>
          <w:szCs w:val="24"/>
        </w:rPr>
      </w:pPr>
      <w:r w:rsidRPr="00FD7D8E">
        <w:rPr>
          <w:sz w:val="24"/>
          <w:szCs w:val="24"/>
        </w:rPr>
        <w:t>«БАРСКОЕ»</w:t>
      </w:r>
    </w:p>
    <w:p w:rsidR="00814B8D" w:rsidRPr="00FD7D8E" w:rsidRDefault="00814B8D" w:rsidP="00814B8D">
      <w:pPr>
        <w:jc w:val="center"/>
        <w:rPr>
          <w:sz w:val="24"/>
          <w:szCs w:val="24"/>
        </w:rPr>
      </w:pPr>
      <w:r w:rsidRPr="00FD7D8E">
        <w:rPr>
          <w:sz w:val="24"/>
          <w:szCs w:val="24"/>
        </w:rPr>
        <w:t>РАСПОРЯЖЕНИЕ</w:t>
      </w:r>
    </w:p>
    <w:p w:rsidR="00814B8D" w:rsidRPr="00FD7D8E" w:rsidRDefault="00814B8D" w:rsidP="00814B8D">
      <w:pPr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от  22.06.2015</w:t>
      </w:r>
      <w:proofErr w:type="gramEnd"/>
      <w:r w:rsidRPr="00FD7D8E">
        <w:rPr>
          <w:sz w:val="24"/>
          <w:szCs w:val="24"/>
        </w:rPr>
        <w:t xml:space="preserve"> г.                                                                                                                     № </w:t>
      </w:r>
      <w:r>
        <w:rPr>
          <w:sz w:val="24"/>
          <w:szCs w:val="24"/>
          <w:u w:val="single"/>
        </w:rPr>
        <w:t>26</w:t>
      </w:r>
    </w:p>
    <w:p w:rsidR="00814B8D" w:rsidRPr="00FD7D8E" w:rsidRDefault="00814B8D" w:rsidP="00814B8D">
      <w:pPr>
        <w:rPr>
          <w:sz w:val="24"/>
          <w:szCs w:val="24"/>
        </w:rPr>
      </w:pPr>
      <w:r w:rsidRPr="00FD7D8E">
        <w:rPr>
          <w:sz w:val="24"/>
          <w:szCs w:val="24"/>
        </w:rPr>
        <w:t>с. Бар</w:t>
      </w:r>
    </w:p>
    <w:p w:rsidR="00814B8D" w:rsidRPr="00FD7D8E" w:rsidRDefault="00814B8D" w:rsidP="00814B8D">
      <w:pPr>
        <w:rPr>
          <w:sz w:val="28"/>
          <w:szCs w:val="28"/>
        </w:rPr>
      </w:pPr>
    </w:p>
    <w:p w:rsidR="00814B8D" w:rsidRPr="00FD7D8E" w:rsidRDefault="00814B8D" w:rsidP="00814B8D">
      <w:pPr>
        <w:rPr>
          <w:b/>
          <w:sz w:val="28"/>
          <w:szCs w:val="28"/>
        </w:rPr>
      </w:pPr>
      <w:r w:rsidRPr="00FD7D8E">
        <w:rPr>
          <w:b/>
          <w:sz w:val="28"/>
          <w:szCs w:val="28"/>
        </w:rPr>
        <w:t>О выделении специальных мест</w:t>
      </w:r>
    </w:p>
    <w:p w:rsidR="00814B8D" w:rsidRPr="00FD7D8E" w:rsidRDefault="00814B8D" w:rsidP="00814B8D">
      <w:pPr>
        <w:rPr>
          <w:b/>
          <w:sz w:val="28"/>
          <w:szCs w:val="28"/>
        </w:rPr>
      </w:pPr>
      <w:r w:rsidRPr="00FD7D8E">
        <w:rPr>
          <w:b/>
          <w:sz w:val="28"/>
          <w:szCs w:val="28"/>
        </w:rPr>
        <w:t xml:space="preserve">Для размещения </w:t>
      </w:r>
      <w:proofErr w:type="gramStart"/>
      <w:r w:rsidRPr="00FD7D8E">
        <w:rPr>
          <w:b/>
          <w:sz w:val="28"/>
          <w:szCs w:val="28"/>
        </w:rPr>
        <w:t>печатных  агитационных</w:t>
      </w:r>
      <w:proofErr w:type="gramEnd"/>
      <w:r w:rsidRPr="00FD7D8E">
        <w:rPr>
          <w:b/>
          <w:sz w:val="28"/>
          <w:szCs w:val="28"/>
        </w:rPr>
        <w:t xml:space="preserve"> материалов</w:t>
      </w:r>
    </w:p>
    <w:p w:rsidR="00814B8D" w:rsidRDefault="00814B8D" w:rsidP="00814B8D">
      <w:pPr>
        <w:rPr>
          <w:b/>
          <w:sz w:val="28"/>
          <w:szCs w:val="28"/>
        </w:rPr>
      </w:pPr>
      <w:r w:rsidRPr="00FD7D8E">
        <w:rPr>
          <w:b/>
          <w:sz w:val="28"/>
          <w:szCs w:val="28"/>
        </w:rPr>
        <w:t>На террито</w:t>
      </w:r>
      <w:r>
        <w:rPr>
          <w:b/>
          <w:sz w:val="28"/>
          <w:szCs w:val="28"/>
        </w:rPr>
        <w:t>рии избирательного участка № 465</w:t>
      </w:r>
    </w:p>
    <w:p w:rsidR="00814B8D" w:rsidRDefault="00814B8D" w:rsidP="00814B8D">
      <w:pPr>
        <w:rPr>
          <w:b/>
          <w:sz w:val="28"/>
          <w:szCs w:val="28"/>
        </w:rPr>
      </w:pPr>
    </w:p>
    <w:p w:rsidR="00814B8D" w:rsidRDefault="00814B8D" w:rsidP="00814B8D">
      <w:pPr>
        <w:rPr>
          <w:sz w:val="24"/>
          <w:szCs w:val="24"/>
        </w:rPr>
      </w:pPr>
      <w:r w:rsidRPr="00AB47CA">
        <w:rPr>
          <w:sz w:val="24"/>
          <w:szCs w:val="24"/>
        </w:rPr>
        <w:t>Для проведения выборов Главы муниципального образования</w:t>
      </w:r>
      <w:r>
        <w:rPr>
          <w:sz w:val="24"/>
          <w:szCs w:val="24"/>
        </w:rPr>
        <w:t xml:space="preserve"> сельское </w:t>
      </w:r>
      <w:proofErr w:type="gramStart"/>
      <w:r>
        <w:rPr>
          <w:sz w:val="24"/>
          <w:szCs w:val="24"/>
        </w:rPr>
        <w:t xml:space="preserve">поселение </w:t>
      </w:r>
      <w:r w:rsidRPr="00AB47CA">
        <w:rPr>
          <w:sz w:val="24"/>
          <w:szCs w:val="24"/>
        </w:rPr>
        <w:t xml:space="preserve"> «</w:t>
      </w:r>
      <w:proofErr w:type="gramEnd"/>
      <w:r>
        <w:rPr>
          <w:sz w:val="24"/>
          <w:szCs w:val="24"/>
        </w:rPr>
        <w:t>Барское</w:t>
      </w:r>
      <w:r w:rsidRPr="00AB47CA">
        <w:rPr>
          <w:sz w:val="24"/>
          <w:szCs w:val="24"/>
        </w:rPr>
        <w:t>»</w:t>
      </w:r>
      <w:r>
        <w:rPr>
          <w:sz w:val="24"/>
          <w:szCs w:val="24"/>
        </w:rPr>
        <w:t>, назначенных на 13</w:t>
      </w:r>
      <w:r w:rsidRPr="00AB47C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 2015 г. в соответствии п. 7 ст</w:t>
      </w:r>
      <w:r w:rsidRPr="00AB47CA">
        <w:rPr>
          <w:sz w:val="24"/>
          <w:szCs w:val="24"/>
        </w:rPr>
        <w:t>атьи 54 Федерального закона «Об основных гарантиях избирательных прав на участие в референдуме граждан Российской Федерации»</w:t>
      </w:r>
    </w:p>
    <w:p w:rsidR="00814B8D" w:rsidRDefault="00814B8D" w:rsidP="00814B8D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Распоряжаюсь: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1.Выделить следующие места для размещения печатных агитационных материалов для ознакомления избирателей с размещенной информацией: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На территории избирательного участка № 465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а) здание врачебной амбулатории, ул.  Ленина, 80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б) здание администрации, ул. Ленина, 85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2. Обнародовать настоящее распоряжение.</w:t>
      </w:r>
    </w:p>
    <w:p w:rsidR="00814B8D" w:rsidRDefault="00814B8D" w:rsidP="00814B8D">
      <w:pPr>
        <w:rPr>
          <w:sz w:val="24"/>
          <w:szCs w:val="24"/>
        </w:rPr>
      </w:pPr>
      <w:r>
        <w:rPr>
          <w:sz w:val="24"/>
          <w:szCs w:val="24"/>
        </w:rPr>
        <w:t>3. Контроль за исполнением настоящего распоряжения оставляю за собой.</w:t>
      </w:r>
    </w:p>
    <w:p w:rsidR="00814B8D" w:rsidRDefault="00814B8D" w:rsidP="00814B8D">
      <w:pPr>
        <w:rPr>
          <w:sz w:val="24"/>
          <w:szCs w:val="24"/>
        </w:rPr>
      </w:pPr>
    </w:p>
    <w:p w:rsidR="00814B8D" w:rsidRDefault="00814B8D" w:rsidP="00814B8D">
      <w:pPr>
        <w:rPr>
          <w:sz w:val="24"/>
          <w:szCs w:val="24"/>
        </w:rPr>
      </w:pPr>
    </w:p>
    <w:p w:rsidR="00814B8D" w:rsidRPr="00FD7D8E" w:rsidRDefault="00814B8D" w:rsidP="00814B8D">
      <w:pPr>
        <w:rPr>
          <w:sz w:val="24"/>
          <w:szCs w:val="24"/>
        </w:rPr>
      </w:pPr>
      <w:r w:rsidRPr="00FD7D8E">
        <w:rPr>
          <w:sz w:val="24"/>
          <w:szCs w:val="24"/>
        </w:rPr>
        <w:t>Глава МО СП «Барское» _____________ Л.И. Гороховская</w:t>
      </w:r>
    </w:p>
    <w:p w:rsidR="00814B8D" w:rsidRDefault="00814B8D" w:rsidP="00814B8D"/>
    <w:p w:rsidR="00E845DB" w:rsidRDefault="00E845DB">
      <w:bookmarkStart w:id="0" w:name="_GoBack"/>
      <w:bookmarkEnd w:id="0"/>
    </w:p>
    <w:sectPr w:rsidR="00E84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71"/>
    <w:rsid w:val="00814B8D"/>
    <w:rsid w:val="00B46A71"/>
    <w:rsid w:val="00E8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E58F5-8E13-46DA-B997-9A56FBA0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2016-01-14T05:47:00Z</dcterms:created>
  <dcterms:modified xsi:type="dcterms:W3CDTF">2016-01-14T05:47:00Z</dcterms:modified>
</cp:coreProperties>
</file>